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D1" w:rsidRPr="007E604B" w:rsidRDefault="008337D1" w:rsidP="008337D1">
      <w:pPr>
        <w:tabs>
          <w:tab w:val="left" w:pos="709"/>
        </w:tabs>
        <w:ind w:left="10064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Załącznik nr 2 do Zarządzenia nr </w:t>
      </w:r>
      <w:r>
        <w:rPr>
          <w:rFonts w:cs="Arial"/>
          <w:sz w:val="20"/>
          <w:szCs w:val="20"/>
        </w:rPr>
        <w:t>13/2021</w:t>
      </w:r>
    </w:p>
    <w:p w:rsidR="008337D1" w:rsidRPr="007E604B" w:rsidRDefault="008337D1" w:rsidP="008337D1">
      <w:pPr>
        <w:tabs>
          <w:tab w:val="left" w:pos="709"/>
        </w:tabs>
        <w:ind w:left="10064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>Nadleśniczego Nadleśnictwa Kaczory</w:t>
      </w:r>
    </w:p>
    <w:p w:rsidR="008337D1" w:rsidRPr="008337D1" w:rsidRDefault="008337D1" w:rsidP="008337D1">
      <w:pPr>
        <w:tabs>
          <w:tab w:val="left" w:pos="709"/>
        </w:tabs>
        <w:ind w:left="10064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z dnia </w:t>
      </w:r>
      <w:r>
        <w:rPr>
          <w:rFonts w:cs="Arial"/>
          <w:sz w:val="20"/>
          <w:szCs w:val="20"/>
        </w:rPr>
        <w:t xml:space="preserve">03.03.2021 </w:t>
      </w:r>
      <w:r w:rsidRPr="007E604B">
        <w:rPr>
          <w:rFonts w:cs="Arial"/>
          <w:sz w:val="20"/>
          <w:szCs w:val="20"/>
        </w:rPr>
        <w:t>r..</w:t>
      </w:r>
      <w:bookmarkStart w:id="0" w:name="_GoBack"/>
      <w:bookmarkEnd w:id="0"/>
    </w:p>
    <w:p w:rsidR="008337D1" w:rsidRPr="007E604B" w:rsidRDefault="008337D1" w:rsidP="008337D1">
      <w:pPr>
        <w:spacing w:line="360" w:lineRule="auto"/>
        <w:jc w:val="center"/>
        <w:rPr>
          <w:rFonts w:cs="Arial"/>
        </w:rPr>
      </w:pPr>
      <w:r w:rsidRPr="007E604B">
        <w:rPr>
          <w:rFonts w:cs="Arial"/>
        </w:rPr>
        <w:t>Wykaz miejsc w których dozwolony jest postój pojazdów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1929"/>
        <w:gridCol w:w="1595"/>
        <w:gridCol w:w="1438"/>
        <w:gridCol w:w="3376"/>
        <w:gridCol w:w="1791"/>
        <w:gridCol w:w="2173"/>
      </w:tblGrid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Lp.</w:t>
            </w:r>
          </w:p>
        </w:tc>
        <w:tc>
          <w:tcPr>
            <w:tcW w:w="1929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Nazwa miejsca postojowego</w:t>
            </w:r>
          </w:p>
        </w:tc>
        <w:tc>
          <w:tcPr>
            <w:tcW w:w="15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Nr inwentarzowy</w:t>
            </w:r>
          </w:p>
        </w:tc>
        <w:tc>
          <w:tcPr>
            <w:tcW w:w="1438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Leśnictwo</w:t>
            </w:r>
          </w:p>
        </w:tc>
        <w:tc>
          <w:tcPr>
            <w:tcW w:w="3376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Opis drogi i trasy (skąd/dokąd)</w:t>
            </w:r>
          </w:p>
        </w:tc>
        <w:tc>
          <w:tcPr>
            <w:tcW w:w="1791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Lokalizacja oddziały leśne</w:t>
            </w:r>
          </w:p>
        </w:tc>
        <w:tc>
          <w:tcPr>
            <w:tcW w:w="2173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E604B">
              <w:rPr>
                <w:rFonts w:cs="Arial"/>
                <w:bCs/>
                <w:sz w:val="20"/>
                <w:szCs w:val="20"/>
              </w:rPr>
              <w:t>Rodzaj nawierzchni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E25028" w:rsidRDefault="008337D1" w:rsidP="00D67B12">
            <w:pPr>
              <w:tabs>
                <w:tab w:val="left" w:pos="300"/>
              </w:tabs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1.</w:t>
            </w:r>
          </w:p>
        </w:tc>
        <w:tc>
          <w:tcPr>
            <w:tcW w:w="1929" w:type="dxa"/>
            <w:noWrap/>
            <w:vAlign w:val="center"/>
          </w:tcPr>
          <w:p w:rsidR="008337D1" w:rsidRPr="00E25028" w:rsidRDefault="008337D1" w:rsidP="00D67B12">
            <w:pPr>
              <w:tabs>
                <w:tab w:val="left" w:pos="300"/>
              </w:tabs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E25028">
              <w:rPr>
                <w:rFonts w:cs="Arial"/>
                <w:color w:val="000000"/>
                <w:sz w:val="20"/>
                <w:szCs w:val="20"/>
              </w:rPr>
              <w:t>Zielonagóra</w:t>
            </w:r>
            <w:proofErr w:type="spellEnd"/>
          </w:p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3376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Droga powiatowa nr 129320P, droga gminna 2053-</w:t>
            </w:r>
          </w:p>
        </w:tc>
        <w:tc>
          <w:tcPr>
            <w:tcW w:w="1791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137</w:t>
            </w:r>
          </w:p>
        </w:tc>
        <w:tc>
          <w:tcPr>
            <w:tcW w:w="2173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2.</w:t>
            </w:r>
          </w:p>
        </w:tc>
        <w:tc>
          <w:tcPr>
            <w:tcW w:w="1929" w:type="dxa"/>
            <w:noWrap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proofErr w:type="spellStart"/>
            <w:r w:rsidRPr="008975CD">
              <w:rPr>
                <w:rFonts w:cs="Arial"/>
                <w:iCs/>
                <w:sz w:val="20"/>
                <w:szCs w:val="20"/>
              </w:rPr>
              <w:t>Zielonagóra</w:t>
            </w:r>
            <w:proofErr w:type="spellEnd"/>
          </w:p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3376" w:type="dxa"/>
            <w:noWrap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Droga gminna </w:t>
            </w:r>
            <w:r w:rsidRPr="008975CD">
              <w:rPr>
                <w:rFonts w:cs="Arial"/>
                <w:iCs/>
                <w:sz w:val="20"/>
                <w:szCs w:val="20"/>
              </w:rPr>
              <w:t>129320P</w:t>
            </w:r>
            <w:r>
              <w:rPr>
                <w:rFonts w:cs="Arial"/>
                <w:iCs/>
                <w:sz w:val="20"/>
                <w:szCs w:val="20"/>
              </w:rPr>
              <w:t xml:space="preserve"> / miejsce postoju</w:t>
            </w:r>
          </w:p>
        </w:tc>
        <w:tc>
          <w:tcPr>
            <w:tcW w:w="1791" w:type="dxa"/>
            <w:noWrap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138</w:t>
            </w:r>
          </w:p>
        </w:tc>
        <w:tc>
          <w:tcPr>
            <w:tcW w:w="2173" w:type="dxa"/>
            <w:noWrap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3.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220/2133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Mościska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krajowej DK10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369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Bitumiczna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4.</w:t>
            </w:r>
          </w:p>
        </w:tc>
        <w:tc>
          <w:tcPr>
            <w:tcW w:w="1929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color w:val="FF0000"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color w:val="FF0000"/>
                <w:sz w:val="20"/>
                <w:szCs w:val="20"/>
              </w:rPr>
            </w:pPr>
            <w:r w:rsidRPr="007E604B">
              <w:rPr>
                <w:rFonts w:cs="Arial"/>
                <w:iCs/>
                <w:color w:val="FF0000"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  <w:hideMark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Jeziorki</w:t>
            </w:r>
          </w:p>
        </w:tc>
        <w:tc>
          <w:tcPr>
            <w:tcW w:w="3376" w:type="dxa"/>
            <w:noWrap/>
            <w:vAlign w:val="center"/>
            <w:hideMark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Doga powiatowa </w:t>
            </w:r>
            <w:r w:rsidRPr="008975CD">
              <w:rPr>
                <w:rFonts w:cs="Arial"/>
                <w:iCs/>
                <w:sz w:val="20"/>
                <w:szCs w:val="20"/>
              </w:rPr>
              <w:t xml:space="preserve">1177P/2 </w:t>
            </w:r>
            <w:r>
              <w:rPr>
                <w:rFonts w:cs="Arial"/>
                <w:iCs/>
                <w:sz w:val="20"/>
                <w:szCs w:val="20"/>
              </w:rPr>
              <w:t>/ droga gminna wewnętrzna / miejsce postoju</w:t>
            </w:r>
          </w:p>
        </w:tc>
        <w:tc>
          <w:tcPr>
            <w:tcW w:w="1791" w:type="dxa"/>
            <w:noWrap/>
            <w:vAlign w:val="center"/>
            <w:hideMark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108</w:t>
            </w:r>
          </w:p>
        </w:tc>
        <w:tc>
          <w:tcPr>
            <w:tcW w:w="2173" w:type="dxa"/>
            <w:noWrap/>
            <w:vAlign w:val="center"/>
            <w:hideMark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5.</w:t>
            </w:r>
          </w:p>
        </w:tc>
        <w:tc>
          <w:tcPr>
            <w:tcW w:w="1929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Jeziorki</w:t>
            </w:r>
          </w:p>
        </w:tc>
        <w:tc>
          <w:tcPr>
            <w:tcW w:w="3376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krajowej DK10</w:t>
            </w:r>
          </w:p>
        </w:tc>
        <w:tc>
          <w:tcPr>
            <w:tcW w:w="1791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375</w:t>
            </w:r>
          </w:p>
        </w:tc>
        <w:tc>
          <w:tcPr>
            <w:tcW w:w="2173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6.</w:t>
            </w:r>
          </w:p>
        </w:tc>
        <w:tc>
          <w:tcPr>
            <w:tcW w:w="1929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 xml:space="preserve">220/1675 </w:t>
            </w:r>
          </w:p>
        </w:tc>
        <w:tc>
          <w:tcPr>
            <w:tcW w:w="1438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Podlasie</w:t>
            </w:r>
          </w:p>
        </w:tc>
        <w:tc>
          <w:tcPr>
            <w:tcW w:w="3376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wojewódzkiej nr 188</w:t>
            </w:r>
          </w:p>
        </w:tc>
        <w:tc>
          <w:tcPr>
            <w:tcW w:w="1791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208</w:t>
            </w:r>
          </w:p>
        </w:tc>
        <w:tc>
          <w:tcPr>
            <w:tcW w:w="2173" w:type="dxa"/>
            <w:noWrap/>
            <w:vAlign w:val="center"/>
            <w:hideMark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7.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Podlasie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Droga powiatowa 1177P/2 - Dojazd drogą L-33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275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8.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Podlasie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Droga powiatowa 1177P/2 - Dojazd drogą 5010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248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9.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220/1213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proofErr w:type="spellStart"/>
            <w:r w:rsidRPr="007E604B">
              <w:rPr>
                <w:rFonts w:cs="Arial"/>
                <w:iCs/>
                <w:sz w:val="20"/>
                <w:szCs w:val="20"/>
              </w:rPr>
              <w:t>Radacznica</w:t>
            </w:r>
            <w:proofErr w:type="spellEnd"/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powiatowej 1177P/1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437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10.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proofErr w:type="spellStart"/>
            <w:r w:rsidRPr="007E604B">
              <w:rPr>
                <w:rFonts w:cs="Arial"/>
                <w:iCs/>
                <w:sz w:val="20"/>
                <w:szCs w:val="20"/>
              </w:rPr>
              <w:t>Radacznica</w:t>
            </w:r>
            <w:proofErr w:type="spellEnd"/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Droga powiatowa 1177P/1 / dojazd drogą L-39-3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503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11.</w:t>
            </w:r>
          </w:p>
        </w:tc>
        <w:tc>
          <w:tcPr>
            <w:tcW w:w="1929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220/1676</w:t>
            </w:r>
          </w:p>
        </w:tc>
        <w:tc>
          <w:tcPr>
            <w:tcW w:w="1438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Gancarska Góra</w:t>
            </w:r>
          </w:p>
        </w:tc>
        <w:tc>
          <w:tcPr>
            <w:tcW w:w="3376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Droga gminna 130520P / dojazd pożarowy 28</w:t>
            </w:r>
          </w:p>
        </w:tc>
        <w:tc>
          <w:tcPr>
            <w:tcW w:w="1791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569</w:t>
            </w:r>
          </w:p>
        </w:tc>
        <w:tc>
          <w:tcPr>
            <w:tcW w:w="2173" w:type="dxa"/>
            <w:noWrap/>
            <w:vAlign w:val="center"/>
          </w:tcPr>
          <w:p w:rsidR="008337D1" w:rsidRPr="00E25028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25028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12.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Gancarska Góra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powiatowej 1229P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515 f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13.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Gancarska Góra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Przy drodze powiatowej 1229P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515 i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8337D1" w:rsidRPr="007E604B" w:rsidTr="00D67B12">
        <w:trPr>
          <w:trHeight w:val="20"/>
          <w:jc w:val="center"/>
        </w:trPr>
        <w:tc>
          <w:tcPr>
            <w:tcW w:w="495" w:type="dxa"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14.</w:t>
            </w:r>
          </w:p>
        </w:tc>
        <w:tc>
          <w:tcPr>
            <w:tcW w:w="1929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1595" w:type="dxa"/>
            <w:vAlign w:val="center"/>
          </w:tcPr>
          <w:p w:rsidR="008337D1" w:rsidRPr="008975CD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8975CD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1438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Kalina</w:t>
            </w:r>
          </w:p>
        </w:tc>
        <w:tc>
          <w:tcPr>
            <w:tcW w:w="3376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 xml:space="preserve">Droga gminna 2045 / droga ppoż. nr 27 </w:t>
            </w:r>
          </w:p>
        </w:tc>
        <w:tc>
          <w:tcPr>
            <w:tcW w:w="1791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>636</w:t>
            </w:r>
          </w:p>
        </w:tc>
        <w:tc>
          <w:tcPr>
            <w:tcW w:w="2173" w:type="dxa"/>
            <w:noWrap/>
            <w:vAlign w:val="center"/>
          </w:tcPr>
          <w:p w:rsidR="008337D1" w:rsidRPr="007E604B" w:rsidRDefault="008337D1" w:rsidP="00D67B12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E604B">
              <w:rPr>
                <w:rFonts w:cs="Arial"/>
                <w:iCs/>
                <w:sz w:val="20"/>
                <w:szCs w:val="20"/>
              </w:rPr>
              <w:t xml:space="preserve">Gruntowa </w:t>
            </w:r>
          </w:p>
        </w:tc>
      </w:tr>
    </w:tbl>
    <w:p w:rsidR="005E087F" w:rsidRDefault="005E087F" w:rsidP="008337D1"/>
    <w:sectPr w:rsidR="005E087F" w:rsidSect="008337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D1"/>
    <w:rsid w:val="005E087F"/>
    <w:rsid w:val="0083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C3EE"/>
  <w15:chartTrackingRefBased/>
  <w15:docId w15:val="{81144D4F-726D-4F93-ACBA-572542C2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D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1C992-6A8A-4F67-AF8E-CA277F3F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Kaczory - Małgorzata Plata</dc:creator>
  <cp:keywords/>
  <dc:description/>
  <cp:lastModifiedBy>N-ctwo Kaczory - Małgorzata Plata</cp:lastModifiedBy>
  <cp:revision>1</cp:revision>
  <dcterms:created xsi:type="dcterms:W3CDTF">2021-03-04T06:55:00Z</dcterms:created>
  <dcterms:modified xsi:type="dcterms:W3CDTF">2021-03-04T06:57:00Z</dcterms:modified>
</cp:coreProperties>
</file>